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C263B" w14:textId="77777777" w:rsidR="00194781" w:rsidRPr="007C7B81" w:rsidRDefault="00194781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Извещение </w:t>
      </w:r>
    </w:p>
    <w:p w14:paraId="1AE35132" w14:textId="77777777" w:rsidR="00194781" w:rsidRPr="007C7B81" w:rsidRDefault="00194781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DAEA1A4" w14:textId="77777777" w:rsidR="00194781" w:rsidRPr="007C7B81" w:rsidRDefault="00194781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4F7BC614" w14:textId="79C0C4AA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</w:t>
      </w:r>
      <w:r w:rsidR="009902F0">
        <w:rPr>
          <w:rFonts w:ascii="Times New Roman" w:hAnsi="Times New Roman" w:cs="Times New Roman"/>
          <w:sz w:val="28"/>
        </w:rPr>
        <w:t>-</w:t>
      </w:r>
      <w:r w:rsidRPr="007C7B81">
        <w:rPr>
          <w:rFonts w:ascii="Times New Roman" w:hAnsi="Times New Roman" w:cs="Times New Roman"/>
          <w:sz w:val="28"/>
        </w:rPr>
        <w:t xml:space="preserve"> инженерного сооружения </w:t>
      </w:r>
      <w:r w:rsidRPr="007C7B81">
        <w:rPr>
          <w:rFonts w:ascii="Times New Roman" w:hAnsi="Times New Roman" w:cs="Times New Roman"/>
          <w:noProof/>
          <w:sz w:val="28"/>
        </w:rPr>
        <w:t>Трансформаторная подстанция (ТП-402)</w:t>
      </w:r>
      <w:r w:rsidRPr="007C7B81">
        <w:rPr>
          <w:rFonts w:ascii="Times New Roman" w:hAnsi="Times New Roman" w:cs="Times New Roman"/>
          <w:sz w:val="28"/>
        </w:rPr>
        <w:t xml:space="preserve">.  </w:t>
      </w:r>
    </w:p>
    <w:p w14:paraId="5A6ABB44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543C6762" w14:textId="16C2000D" w:rsidR="007C7B81" w:rsidRPr="007C7B81" w:rsidRDefault="007C7B81" w:rsidP="007C7B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- части площадью 95 кв. м земельного участка с кадастровым номером 36:34:0506031:1 площадью 2653 кв. м, вид разрешенного использования </w:t>
      </w:r>
      <w:r w:rsidR="002632B7">
        <w:rPr>
          <w:rFonts w:ascii="Times New Roman" w:hAnsi="Times New Roman" w:cs="Times New Roman"/>
          <w:sz w:val="28"/>
        </w:rPr>
        <w:t>-</w:t>
      </w:r>
      <w:r w:rsidRPr="007C7B81">
        <w:rPr>
          <w:rFonts w:ascii="Times New Roman" w:hAnsi="Times New Roman" w:cs="Times New Roman"/>
          <w:sz w:val="28"/>
        </w:rPr>
        <w:t xml:space="preserve"> многоквартирный </w:t>
      </w:r>
      <w:proofErr w:type="spellStart"/>
      <w:r w:rsidRPr="007C7B81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7C7B81">
        <w:rPr>
          <w:rFonts w:ascii="Times New Roman" w:hAnsi="Times New Roman" w:cs="Times New Roman"/>
          <w:sz w:val="28"/>
        </w:rPr>
        <w:t xml:space="preserve"> жилой дом, расположенного по адресу: </w:t>
      </w:r>
      <w:r w:rsidR="00350484">
        <w:rPr>
          <w:rFonts w:ascii="Times New Roman" w:hAnsi="Times New Roman" w:cs="Times New Roman"/>
          <w:sz w:val="28"/>
        </w:rPr>
        <w:br/>
      </w:r>
      <w:r w:rsidRPr="007C7B81">
        <w:rPr>
          <w:rFonts w:ascii="Times New Roman" w:hAnsi="Times New Roman" w:cs="Times New Roman"/>
          <w:sz w:val="28"/>
        </w:rPr>
        <w:t>г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Воронеж, ул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9 Января, уч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99;</w:t>
      </w:r>
    </w:p>
    <w:p w14:paraId="2C56FFE8" w14:textId="3731239C" w:rsidR="007C7B81" w:rsidRPr="007C7B81" w:rsidRDefault="007C7B81" w:rsidP="007C7B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- части площадью 103 кв. м земельного участка с кадастровым номером 36:34:0506031:5 площадью 1770 кв. м, вид разрешенного использования </w:t>
      </w:r>
      <w:r w:rsidR="002632B7">
        <w:rPr>
          <w:rFonts w:ascii="Times New Roman" w:hAnsi="Times New Roman" w:cs="Times New Roman"/>
          <w:sz w:val="28"/>
        </w:rPr>
        <w:t>-</w:t>
      </w:r>
      <w:r w:rsidRPr="007C7B81">
        <w:rPr>
          <w:rFonts w:ascii="Times New Roman" w:hAnsi="Times New Roman" w:cs="Times New Roman"/>
          <w:sz w:val="28"/>
        </w:rPr>
        <w:t xml:space="preserve"> многоквартирный </w:t>
      </w:r>
      <w:proofErr w:type="spellStart"/>
      <w:r w:rsidRPr="007C7B81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7C7B81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 w:rsidR="00350484">
        <w:rPr>
          <w:rFonts w:ascii="Times New Roman" w:hAnsi="Times New Roman" w:cs="Times New Roman"/>
          <w:sz w:val="28"/>
        </w:rPr>
        <w:br/>
      </w:r>
      <w:r w:rsidRPr="007C7B81">
        <w:rPr>
          <w:rFonts w:ascii="Times New Roman" w:hAnsi="Times New Roman" w:cs="Times New Roman"/>
          <w:sz w:val="28"/>
        </w:rPr>
        <w:t>г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Воронеж, ул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9 Января, 101;</w:t>
      </w:r>
    </w:p>
    <w:p w14:paraId="20A430F0" w14:textId="10D845B2" w:rsidR="007C7B81" w:rsidRPr="007C7B81" w:rsidRDefault="007C7B81" w:rsidP="007C7B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- части площадью 126 кв. м земельного участка с кадастровым номером 36:34:0506033:3 площадью 490 кв. м, вид разрешенного использования </w:t>
      </w:r>
      <w:r w:rsidR="002632B7">
        <w:rPr>
          <w:rFonts w:ascii="Times New Roman" w:hAnsi="Times New Roman" w:cs="Times New Roman"/>
          <w:sz w:val="28"/>
        </w:rPr>
        <w:t>-</w:t>
      </w:r>
      <w:r w:rsidRPr="007C7B81">
        <w:rPr>
          <w:rFonts w:ascii="Times New Roman" w:hAnsi="Times New Roman" w:cs="Times New Roman"/>
          <w:sz w:val="28"/>
        </w:rPr>
        <w:t xml:space="preserve"> индивидуальное жилищное строительство, расположенного по адресу: </w:t>
      </w:r>
      <w:r w:rsidR="00350484">
        <w:rPr>
          <w:rFonts w:ascii="Times New Roman" w:hAnsi="Times New Roman" w:cs="Times New Roman"/>
          <w:sz w:val="28"/>
        </w:rPr>
        <w:br/>
      </w:r>
      <w:r w:rsidRPr="007C7B81">
        <w:rPr>
          <w:rFonts w:ascii="Times New Roman" w:hAnsi="Times New Roman" w:cs="Times New Roman"/>
          <w:sz w:val="28"/>
        </w:rPr>
        <w:t>г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Воронеж, пер</w:t>
      </w:r>
      <w:r w:rsidR="00856E1B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Поселковый, 2;</w:t>
      </w:r>
    </w:p>
    <w:p w14:paraId="44F71DD8" w14:textId="333F22A5" w:rsidR="00194781" w:rsidRPr="007C7B81" w:rsidRDefault="007C7B81" w:rsidP="007C7B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- части площадью 72 кв. м земельного участка с кадастровым номером 36:34:0506033:6 площадью 549 кв. м, вид разрешенного использования </w:t>
      </w:r>
      <w:r w:rsidR="002632B7">
        <w:rPr>
          <w:rFonts w:ascii="Times New Roman" w:hAnsi="Times New Roman" w:cs="Times New Roman"/>
          <w:sz w:val="28"/>
        </w:rPr>
        <w:t>-</w:t>
      </w:r>
      <w:r w:rsidRPr="007C7B81">
        <w:rPr>
          <w:rFonts w:ascii="Times New Roman" w:hAnsi="Times New Roman" w:cs="Times New Roman"/>
          <w:sz w:val="28"/>
        </w:rPr>
        <w:t xml:space="preserve"> индивидуальное жилищное строительство, расположенного по адресу: </w:t>
      </w:r>
      <w:r w:rsidR="00350484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7C7B81">
        <w:rPr>
          <w:rFonts w:ascii="Times New Roman" w:hAnsi="Times New Roman" w:cs="Times New Roman"/>
          <w:sz w:val="28"/>
        </w:rPr>
        <w:t>г</w:t>
      </w:r>
      <w:r w:rsidR="00C35325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Воронеж, пер</w:t>
      </w:r>
      <w:r w:rsidR="00C35325">
        <w:rPr>
          <w:rFonts w:ascii="Times New Roman" w:hAnsi="Times New Roman" w:cs="Times New Roman"/>
          <w:sz w:val="28"/>
        </w:rPr>
        <w:t>.</w:t>
      </w:r>
      <w:r w:rsidRPr="007C7B81">
        <w:rPr>
          <w:rFonts w:ascii="Times New Roman" w:hAnsi="Times New Roman" w:cs="Times New Roman"/>
          <w:sz w:val="28"/>
        </w:rPr>
        <w:t xml:space="preserve"> Поселковый, 4</w:t>
      </w:r>
      <w:r w:rsidR="009E4091">
        <w:rPr>
          <w:rFonts w:ascii="Times New Roman" w:hAnsi="Times New Roman" w:cs="Times New Roman"/>
          <w:sz w:val="28"/>
        </w:rPr>
        <w:t xml:space="preserve">. </w:t>
      </w:r>
    </w:p>
    <w:p w14:paraId="5740D038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6C80CBA2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lastRenderedPageBreak/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7C7B81">
        <w:rPr>
          <w:rFonts w:ascii="Times New Roman" w:hAnsi="Times New Roman" w:cs="Times New Roman"/>
          <w:sz w:val="28"/>
        </w:rPr>
        <w:t>каб</w:t>
      </w:r>
      <w:proofErr w:type="spellEnd"/>
      <w:r w:rsidRPr="007C7B81">
        <w:rPr>
          <w:rFonts w:ascii="Times New Roman" w:hAnsi="Times New Roman" w:cs="Times New Roman"/>
          <w:sz w:val="28"/>
        </w:rPr>
        <w:t>. 3.</w:t>
      </w:r>
    </w:p>
    <w:p w14:paraId="2410F725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7C7B81">
          <w:rPr>
            <w:rFonts w:ascii="Times New Roman" w:hAnsi="Times New Roman" w:cs="Times New Roman"/>
            <w:sz w:val="28"/>
          </w:rPr>
          <w:t>www.voronezh-city.ru</w:t>
        </w:r>
      </w:hyperlink>
      <w:r w:rsidRPr="007C7B81">
        <w:rPr>
          <w:rFonts w:ascii="Times New Roman" w:hAnsi="Times New Roman" w:cs="Times New Roman"/>
          <w:sz w:val="28"/>
        </w:rPr>
        <w:t>.</w:t>
      </w:r>
    </w:p>
    <w:p w14:paraId="39E6127F" w14:textId="77777777" w:rsidR="00194781" w:rsidRPr="007C7B81" w:rsidRDefault="0019478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7B81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6C74F185" w14:textId="11B180FA" w:rsidR="00194781" w:rsidRPr="009D3250" w:rsidRDefault="000F1536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</w:t>
      </w:r>
      <w:r>
        <w:rPr>
          <w:rFonts w:ascii="Times New Roman" w:hAnsi="Times New Roman" w:cs="Times New Roman"/>
          <w:sz w:val="28"/>
        </w:rPr>
        <w:t xml:space="preserve">ии о таких лицах и их правах на </w:t>
      </w:r>
      <w:r w:rsidRPr="00EF009F">
        <w:rPr>
          <w:rFonts w:ascii="Times New Roman" w:hAnsi="Times New Roman" w:cs="Times New Roman"/>
          <w:sz w:val="28"/>
        </w:rPr>
        <w:t>земельные</w:t>
      </w:r>
      <w:r>
        <w:rPr>
          <w:rFonts w:ascii="Times New Roman" w:hAnsi="Times New Roman" w:cs="Times New Roman"/>
          <w:sz w:val="28"/>
        </w:rPr>
        <w:t xml:space="preserve"> участки.</w:t>
      </w:r>
    </w:p>
    <w:sectPr w:rsidR="00194781" w:rsidRPr="009D3250" w:rsidSect="000F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F1536"/>
    <w:rsid w:val="00175F15"/>
    <w:rsid w:val="00194781"/>
    <w:rsid w:val="00201074"/>
    <w:rsid w:val="002632B7"/>
    <w:rsid w:val="002A23FC"/>
    <w:rsid w:val="002B11AF"/>
    <w:rsid w:val="00350484"/>
    <w:rsid w:val="00354621"/>
    <w:rsid w:val="0041190D"/>
    <w:rsid w:val="0048554E"/>
    <w:rsid w:val="004B575E"/>
    <w:rsid w:val="004B7E3C"/>
    <w:rsid w:val="004F6B35"/>
    <w:rsid w:val="005545DD"/>
    <w:rsid w:val="0057783B"/>
    <w:rsid w:val="00600C3F"/>
    <w:rsid w:val="0068297C"/>
    <w:rsid w:val="0074013C"/>
    <w:rsid w:val="0078745C"/>
    <w:rsid w:val="007C7B81"/>
    <w:rsid w:val="007F20C2"/>
    <w:rsid w:val="00856E1B"/>
    <w:rsid w:val="0089095A"/>
    <w:rsid w:val="008A2D5C"/>
    <w:rsid w:val="008E5CD7"/>
    <w:rsid w:val="009202A4"/>
    <w:rsid w:val="009705C6"/>
    <w:rsid w:val="009902F0"/>
    <w:rsid w:val="009972B4"/>
    <w:rsid w:val="009D3250"/>
    <w:rsid w:val="009E4091"/>
    <w:rsid w:val="00A50CAC"/>
    <w:rsid w:val="00AE63D3"/>
    <w:rsid w:val="00B34ABE"/>
    <w:rsid w:val="00B726EA"/>
    <w:rsid w:val="00B86FB3"/>
    <w:rsid w:val="00BC29A3"/>
    <w:rsid w:val="00BF7E7C"/>
    <w:rsid w:val="00C17429"/>
    <w:rsid w:val="00C24782"/>
    <w:rsid w:val="00C35325"/>
    <w:rsid w:val="00C65367"/>
    <w:rsid w:val="00D10981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D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9</cp:revision>
  <cp:lastPrinted>2024-03-12T09:31:00Z</cp:lastPrinted>
  <dcterms:created xsi:type="dcterms:W3CDTF">2023-11-08T15:40:00Z</dcterms:created>
  <dcterms:modified xsi:type="dcterms:W3CDTF">2024-03-12T09:32:00Z</dcterms:modified>
</cp:coreProperties>
</file>